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D72D9" w14:textId="6F56AFB7" w:rsidR="00C17D40" w:rsidRDefault="006B57E6" w:rsidP="006B57E6">
      <w:pPr>
        <w:jc w:val="center"/>
      </w:pPr>
      <w:r>
        <w:t>MICHEL CHASLES</w:t>
      </w:r>
    </w:p>
    <w:p w14:paraId="6B9FE681" w14:textId="3FB3E0A4" w:rsidR="006B57E6" w:rsidRDefault="006B57E6">
      <w:r>
        <w:rPr>
          <w:noProof/>
        </w:rPr>
        <w:drawing>
          <wp:anchor distT="0" distB="0" distL="114300" distR="114300" simplePos="0" relativeHeight="251658240" behindDoc="0" locked="0" layoutInCell="1" allowOverlap="1" wp14:anchorId="4915C7C5" wp14:editId="5A895275">
            <wp:simplePos x="0" y="0"/>
            <wp:positionH relativeFrom="column">
              <wp:posOffset>4023360</wp:posOffset>
            </wp:positionH>
            <wp:positionV relativeFrom="paragraph">
              <wp:posOffset>103505</wp:posOffset>
            </wp:positionV>
            <wp:extent cx="2476500" cy="34594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6164F5" w14:textId="5CA8C27D" w:rsidR="006B57E6" w:rsidRDefault="006B57E6">
      <w:r>
        <w:rPr>
          <w:b/>
          <w:bCs/>
        </w:rPr>
        <w:t>Michel Chasles</w:t>
      </w:r>
      <w:r>
        <w:t xml:space="preserve">, </w:t>
      </w:r>
      <w:r>
        <w:t xml:space="preserve">mathématicien français, est </w:t>
      </w:r>
      <w:r>
        <w:t xml:space="preserve">né le 15 novembre 1793 à </w:t>
      </w:r>
      <w:r w:rsidRPr="006B57E6">
        <w:t>Épernon</w:t>
      </w:r>
      <w:r>
        <w:t xml:space="preserve"> en </w:t>
      </w:r>
      <w:r w:rsidRPr="006B57E6">
        <w:t>Eure-et-Loi</w:t>
      </w:r>
      <w:r>
        <w:t xml:space="preserve">r </w:t>
      </w:r>
      <w:r>
        <w:t xml:space="preserve">et </w:t>
      </w:r>
      <w:r>
        <w:t xml:space="preserve">est </w:t>
      </w:r>
      <w:r>
        <w:t xml:space="preserve">mort le 18 décembre 1880 à </w:t>
      </w:r>
      <w:r w:rsidRPr="006B57E6">
        <w:t>Paris</w:t>
      </w:r>
      <w:r>
        <w:t>.</w:t>
      </w:r>
    </w:p>
    <w:p w14:paraId="7F1B6AFE" w14:textId="72BDBA88" w:rsidR="006B57E6" w:rsidRDefault="006B57E6"/>
    <w:p w14:paraId="73A9F421" w14:textId="5F9B621B" w:rsidR="006B57E6" w:rsidRDefault="006B57E6">
      <w:r>
        <w:t>Longtemps présente dans les programmes de collège, la notion de vecteur est désormais abordée au lycée.</w:t>
      </w:r>
    </w:p>
    <w:p w14:paraId="670F9FA4" w14:textId="5D6C3DC1" w:rsidR="006B57E6" w:rsidRDefault="006B57E6"/>
    <w:p w14:paraId="1C89F387" w14:textId="414DBDF5" w:rsidR="006B57E6" w:rsidRDefault="006B57E6">
      <w:r>
        <w:t xml:space="preserve">Une relation vectorielle porte le nom de ce mathématicien : </w:t>
      </w:r>
      <w:hyperlink r:id="rId5" w:history="1">
        <w:r w:rsidRPr="006B57E6">
          <w:rPr>
            <w:rStyle w:val="Lienhypertexte"/>
          </w:rPr>
          <w:t>relation de Chasles</w:t>
        </w:r>
      </w:hyperlink>
    </w:p>
    <w:p w14:paraId="37A71813" w14:textId="20536127" w:rsidR="006B57E6" w:rsidRDefault="006B57E6"/>
    <w:p w14:paraId="39C2DD40" w14:textId="50598C86" w:rsidR="006B57E6" w:rsidRDefault="006B57E6">
      <w:r w:rsidRPr="006B57E6">
        <w:drawing>
          <wp:inline distT="0" distB="0" distL="0" distR="0" wp14:anchorId="4279CBEC" wp14:editId="5590EB8F">
            <wp:extent cx="1463477" cy="373491"/>
            <wp:effectExtent l="0" t="0" r="381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63477" cy="37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0D3F6" w14:textId="77777777" w:rsidR="006B57E6" w:rsidRDefault="006B57E6"/>
    <w:sectPr w:rsidR="006B57E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7E6"/>
    <w:rsid w:val="00232F19"/>
    <w:rsid w:val="00287E6C"/>
    <w:rsid w:val="006B57E6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857A"/>
  <w15:chartTrackingRefBased/>
  <w15:docId w15:val="{BC7E4B18-99C3-44E0-A048-73EC3F48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B57E6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57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fr.wikipedia.org/wiki/Relation_de_Chasle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346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2020-12-18T07:01:00Z</dcterms:created>
  <dcterms:modified xsi:type="dcterms:W3CDTF">2020-12-18T07:06:00Z</dcterms:modified>
</cp:coreProperties>
</file>